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4ABA5" wp14:editId="1479C930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7740" cy="67611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539" b="226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891" cy="684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4A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6N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" stroked="f">
                <v:textbox>
                  <w:txbxContent>
                    <w:p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7740" cy="67611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539" b="226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5891" cy="684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02839">
        <w:rPr>
          <w:rFonts w:ascii="Times New Roman" w:hAnsi="Times New Roman" w:cs="Times New Roman"/>
          <w:sz w:val="24"/>
          <w:szCs w:val="24"/>
        </w:rPr>
        <w:t>Golden Triangle Construction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700 Weaver Park Road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Longmont, CO 80501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303-772-4051 p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303-776-6525 f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www.gtc1.net</w:t>
      </w:r>
    </w:p>
    <w:p w:rsidR="00102839" w:rsidRPr="00102839" w:rsidRDefault="00102839" w:rsidP="005C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39">
        <w:rPr>
          <w:rFonts w:ascii="Times New Roman" w:hAnsi="Times New Roman" w:cs="Times New Roman"/>
          <w:b/>
          <w:bCs/>
          <w:sz w:val="24"/>
          <w:szCs w:val="24"/>
        </w:rPr>
        <w:t>FOR IMMEDIATE RELEASE:</w:t>
      </w: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374C30" w:rsidP="0086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GTC </w:t>
      </w:r>
      <w:r w:rsidR="0050586B">
        <w:rPr>
          <w:rFonts w:ascii="Times New Roman" w:hAnsi="Times New Roman" w:cs="Times New Roman"/>
          <w:b/>
          <w:sz w:val="24"/>
          <w:szCs w:val="24"/>
        </w:rPr>
        <w:t>CELEBRATES 40 YEARS, REBRANDS</w:t>
      </w:r>
      <w:r w:rsidR="005C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39" w:rsidRDefault="0050586B" w:rsidP="00865F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Construction firm releases new logo to kick off the beginning of their 40</w:t>
      </w:r>
      <w:r w:rsidRPr="005058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Anniversary</w:t>
      </w:r>
    </w:p>
    <w:p w:rsidR="00FA7115" w:rsidRPr="00EA4F13" w:rsidRDefault="00557F76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F" w:rsidRPr="00502CAB" w:rsidRDefault="0050586B" w:rsidP="00502CAB">
      <w:pPr>
        <w:pStyle w:val="BODY"/>
        <w:widowContro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GTC is pleased to announce its fortieth year in the Colorado construction industry. Ahead of the festivities that will take place this summer, the firm has released its new logo –</w:t>
      </w:r>
      <w:r w:rsidR="00832230">
        <w:rPr>
          <w:rFonts w:ascii="Times New Roman" w:hAnsi="Times New Roman" w:cs="Times New Roman"/>
          <w:lang w:val="en-US"/>
        </w:rPr>
        <w:t xml:space="preserve"> a streamlined </w:t>
      </w:r>
      <w:r>
        <w:rPr>
          <w:rFonts w:ascii="Times New Roman" w:hAnsi="Times New Roman" w:cs="Times New Roman"/>
          <w:lang w:val="en-US"/>
        </w:rPr>
        <w:t xml:space="preserve">modification of its previous one – along with a new slogan, “Your Construction Partner.” </w:t>
      </w:r>
      <w:r w:rsidR="00832230">
        <w:rPr>
          <w:rFonts w:ascii="Times New Roman" w:hAnsi="Times New Roman" w:cs="Times New Roman"/>
          <w:lang w:val="en-US"/>
        </w:rPr>
        <w:t>The new logo also adds 3D to its look, which represents the firm’s commitment to 3D construction technology, as well as a right-slant to the lettering, indicating the firm’s forward-thinking, toward the future.</w:t>
      </w:r>
    </w:p>
    <w:p w:rsidR="00EE5C02" w:rsidRDefault="0058757C" w:rsidP="0058757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586B" w:rsidRPr="0050586B" w:rsidRDefault="0050512C" w:rsidP="0050586B">
      <w:pPr>
        <w:pStyle w:val="BODY"/>
        <w:widowContro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GTC</w:t>
      </w:r>
      <w:r w:rsidR="0050586B" w:rsidRPr="0050586B">
        <w:rPr>
          <w:rFonts w:ascii="Times New Roman" w:hAnsi="Times New Roman" w:cs="Times New Roman"/>
          <w:lang w:val="en-US"/>
        </w:rPr>
        <w:t xml:space="preserve"> is a full-service general contractor that began as Cape Tip in 1977</w:t>
      </w:r>
      <w:r>
        <w:rPr>
          <w:rFonts w:ascii="Times New Roman" w:hAnsi="Times New Roman" w:cs="Times New Roman"/>
          <w:lang w:val="en-US"/>
        </w:rPr>
        <w:t xml:space="preserve"> in Longmont, Colorado</w:t>
      </w:r>
      <w:r w:rsidR="0050586B" w:rsidRPr="0050586B">
        <w:rPr>
          <w:rFonts w:ascii="Times New Roman" w:hAnsi="Times New Roman" w:cs="Times New Roman"/>
          <w:lang w:val="en-US"/>
        </w:rPr>
        <w:t xml:space="preserve">. Four years later, </w:t>
      </w:r>
      <w:r>
        <w:rPr>
          <w:rFonts w:ascii="Times New Roman" w:hAnsi="Times New Roman" w:cs="Times New Roman"/>
          <w:lang w:val="en-US"/>
        </w:rPr>
        <w:t>the firm</w:t>
      </w:r>
      <w:r w:rsidR="0050586B" w:rsidRPr="0050586B">
        <w:rPr>
          <w:rFonts w:ascii="Times New Roman" w:hAnsi="Times New Roman" w:cs="Times New Roman"/>
          <w:lang w:val="en-US"/>
        </w:rPr>
        <w:t xml:space="preserve"> incorporated and changed </w:t>
      </w:r>
      <w:r>
        <w:rPr>
          <w:rFonts w:ascii="Times New Roman" w:hAnsi="Times New Roman" w:cs="Times New Roman"/>
          <w:lang w:val="en-US"/>
        </w:rPr>
        <w:t>its</w:t>
      </w:r>
      <w:r w:rsidR="0050586B" w:rsidRPr="0050586B">
        <w:rPr>
          <w:rFonts w:ascii="Times New Roman" w:hAnsi="Times New Roman" w:cs="Times New Roman"/>
          <w:lang w:val="en-US"/>
        </w:rPr>
        <w:t xml:space="preserve"> name to Go</w:t>
      </w:r>
      <w:r>
        <w:rPr>
          <w:rFonts w:ascii="Times New Roman" w:hAnsi="Times New Roman" w:cs="Times New Roman"/>
          <w:lang w:val="en-US"/>
        </w:rPr>
        <w:t xml:space="preserve">lden Triangle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Investments, Inc. When Jeff Nading, CEO, bought the company in 1993, he changed the name to Golden Triangle Construction, Inc.</w:t>
      </w:r>
      <w:r w:rsidR="0050586B" w:rsidRPr="005058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At that time the company had four employees and generated $2.5 million in annual volume. Today GTC has over 100 employees and an annual volume of $120 million. Between 1993 and 2016 the company </w:t>
      </w:r>
      <w:r w:rsidRPr="00FD6D34">
        <w:rPr>
          <w:rFonts w:ascii="Times New Roman" w:hAnsi="Times New Roman" w:cs="Times New Roman"/>
        </w:rPr>
        <w:t>completed over $1.5</w:t>
      </w:r>
      <w:r>
        <w:rPr>
          <w:rFonts w:ascii="Times New Roman" w:hAnsi="Times New Roman" w:cs="Times New Roman"/>
          <w:lang w:val="en-US"/>
        </w:rPr>
        <w:t xml:space="preserve"> billion</w:t>
      </w:r>
      <w:r w:rsidRPr="00FD6D34">
        <w:rPr>
          <w:rFonts w:ascii="Times New Roman" w:hAnsi="Times New Roman" w:cs="Times New Roman"/>
        </w:rPr>
        <w:t xml:space="preserve"> in construction projects</w:t>
      </w:r>
      <w:r>
        <w:rPr>
          <w:rFonts w:ascii="Times New Roman" w:hAnsi="Times New Roman" w:cs="Times New Roman"/>
          <w:lang w:val="en-US"/>
        </w:rPr>
        <w:t xml:space="preserve">. </w:t>
      </w:r>
      <w:r w:rsidR="0050586B" w:rsidRPr="0050586B">
        <w:rPr>
          <w:rFonts w:ascii="Times New Roman" w:hAnsi="Times New Roman" w:cs="Times New Roman"/>
          <w:lang w:val="en-US"/>
        </w:rPr>
        <w:t>GTC opened a second offic</w:t>
      </w:r>
      <w:r>
        <w:rPr>
          <w:rFonts w:ascii="Times New Roman" w:hAnsi="Times New Roman" w:cs="Times New Roman"/>
          <w:lang w:val="en-US"/>
        </w:rPr>
        <w:t>e in Colorado Springs in 2005; i</w:t>
      </w:r>
      <w:r w:rsidR="0050586B" w:rsidRPr="0050586B">
        <w:rPr>
          <w:rFonts w:ascii="Times New Roman" w:hAnsi="Times New Roman" w:cs="Times New Roman"/>
          <w:lang w:val="en-US"/>
        </w:rPr>
        <w:t xml:space="preserve">n 2016 that office moved to Meridian Business Park to better serve </w:t>
      </w:r>
      <w:r>
        <w:rPr>
          <w:rFonts w:ascii="Times New Roman" w:hAnsi="Times New Roman" w:cs="Times New Roman"/>
          <w:lang w:val="en-US"/>
        </w:rPr>
        <w:t>the firm’s growing project-base in South Denver.</w:t>
      </w:r>
    </w:p>
    <w:p w:rsidR="0050586B" w:rsidRPr="0050586B" w:rsidRDefault="0050586B" w:rsidP="0050586B">
      <w:pPr>
        <w:pStyle w:val="BODY"/>
        <w:widowControl w:val="0"/>
        <w:rPr>
          <w:rFonts w:ascii="Times New Roman" w:hAnsi="Times New Roman" w:cs="Times New Roman"/>
          <w:lang w:val="en-US"/>
        </w:rPr>
      </w:pPr>
    </w:p>
    <w:p w:rsidR="0050586B" w:rsidRPr="00502CAB" w:rsidRDefault="0050586B" w:rsidP="0050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A1" w:rsidRPr="00502CAB" w:rsidRDefault="005C32A1" w:rsidP="0050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AB">
        <w:rPr>
          <w:rFonts w:ascii="Times New Roman" w:hAnsi="Times New Roman" w:cs="Times New Roman"/>
          <w:sz w:val="24"/>
          <w:szCs w:val="24"/>
        </w:rPr>
        <w:t>Golden Triangle Construction (GTC) has been a commercial general contractor in the Colorado Front Range construction market since 1977.</w:t>
      </w:r>
      <w:r w:rsidR="00A81D77" w:rsidRPr="00502CAB">
        <w:rPr>
          <w:rFonts w:ascii="Times New Roman" w:hAnsi="Times New Roman" w:cs="Times New Roman"/>
          <w:sz w:val="24"/>
          <w:szCs w:val="24"/>
        </w:rPr>
        <w:t xml:space="preserve"> </w:t>
      </w:r>
      <w:r w:rsidRPr="00502CAB">
        <w:rPr>
          <w:rFonts w:ascii="Times New Roman" w:hAnsi="Times New Roman" w:cs="Times New Roman"/>
          <w:sz w:val="24"/>
          <w:szCs w:val="24"/>
        </w:rPr>
        <w:t xml:space="preserve">For more information, please call Dennis Richard at (303) 772-4051 or email </w:t>
      </w:r>
      <w:hyperlink r:id="rId7" w:history="1">
        <w:r w:rsidRPr="00502CAB">
          <w:rPr>
            <w:rStyle w:val="Hyperlink"/>
            <w:rFonts w:ascii="Times New Roman" w:hAnsi="Times New Roman" w:cs="Times New Roman"/>
            <w:sz w:val="24"/>
            <w:szCs w:val="24"/>
          </w:rPr>
          <w:t>drichard@gtc1.net</w:t>
        </w:r>
      </w:hyperlink>
      <w:r w:rsidRPr="00502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2A1" w:rsidRPr="005C32A1" w:rsidRDefault="005C32A1" w:rsidP="0050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DA" w:rsidRPr="00486BDA" w:rsidRDefault="00486BDA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C9" w:rsidRPr="00833BAF" w:rsidRDefault="00486BDA" w:rsidP="0086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DA">
        <w:rPr>
          <w:rFonts w:ascii="Times New Roman" w:hAnsi="Times New Roman" w:cs="Times New Roman"/>
          <w:sz w:val="24"/>
          <w:szCs w:val="24"/>
        </w:rPr>
        <w:t># # #</w:t>
      </w:r>
    </w:p>
    <w:p w:rsidR="00BC0199" w:rsidRDefault="00BC0199" w:rsidP="004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79" w:rsidRPr="00486BDA" w:rsidRDefault="00742279" w:rsidP="004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279" w:rsidRPr="0048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3"/>
    <w:rsid w:val="00056CB0"/>
    <w:rsid w:val="00102839"/>
    <w:rsid w:val="00136605"/>
    <w:rsid w:val="0016305A"/>
    <w:rsid w:val="00185759"/>
    <w:rsid w:val="001D0BF9"/>
    <w:rsid w:val="0024119E"/>
    <w:rsid w:val="002C1D50"/>
    <w:rsid w:val="00304726"/>
    <w:rsid w:val="003333E2"/>
    <w:rsid w:val="00357677"/>
    <w:rsid w:val="003613FE"/>
    <w:rsid w:val="00374C30"/>
    <w:rsid w:val="00422176"/>
    <w:rsid w:val="0044613A"/>
    <w:rsid w:val="004522B0"/>
    <w:rsid w:val="00486BDA"/>
    <w:rsid w:val="004C485F"/>
    <w:rsid w:val="00502CAB"/>
    <w:rsid w:val="0050512C"/>
    <w:rsid w:val="0050586B"/>
    <w:rsid w:val="00557F76"/>
    <w:rsid w:val="0058757C"/>
    <w:rsid w:val="005C32A1"/>
    <w:rsid w:val="005F7167"/>
    <w:rsid w:val="006F6635"/>
    <w:rsid w:val="007275CA"/>
    <w:rsid w:val="00733E73"/>
    <w:rsid w:val="00742279"/>
    <w:rsid w:val="007939B3"/>
    <w:rsid w:val="00806B3F"/>
    <w:rsid w:val="00832230"/>
    <w:rsid w:val="00833BAF"/>
    <w:rsid w:val="00865FB6"/>
    <w:rsid w:val="00913EC9"/>
    <w:rsid w:val="00941924"/>
    <w:rsid w:val="00997EB3"/>
    <w:rsid w:val="00A07280"/>
    <w:rsid w:val="00A147FE"/>
    <w:rsid w:val="00A34001"/>
    <w:rsid w:val="00A5272D"/>
    <w:rsid w:val="00A81D77"/>
    <w:rsid w:val="00BA6438"/>
    <w:rsid w:val="00BC0199"/>
    <w:rsid w:val="00C34FCE"/>
    <w:rsid w:val="00C40ABD"/>
    <w:rsid w:val="00C85459"/>
    <w:rsid w:val="00CD2051"/>
    <w:rsid w:val="00D926BC"/>
    <w:rsid w:val="00DF49AF"/>
    <w:rsid w:val="00E45763"/>
    <w:rsid w:val="00E64061"/>
    <w:rsid w:val="00E95838"/>
    <w:rsid w:val="00EA4F13"/>
    <w:rsid w:val="00EE5C02"/>
    <w:rsid w:val="00F210A0"/>
    <w:rsid w:val="00F217DA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chard@gtc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5</cp:revision>
  <cp:lastPrinted>2017-04-03T15:30:00Z</cp:lastPrinted>
  <dcterms:created xsi:type="dcterms:W3CDTF">2017-05-23T22:24:00Z</dcterms:created>
  <dcterms:modified xsi:type="dcterms:W3CDTF">2017-06-01T18:44:00Z</dcterms:modified>
</cp:coreProperties>
</file>